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128E72E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3:00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31AC02D0" w14:textId="51B1D8BE"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Monday: 12:00 – 1:</w:t>
      </w:r>
      <w:r w:rsidR="00986E2D">
        <w:rPr>
          <w:rFonts w:eastAsia="Ubuntu"/>
          <w:color w:val="000000"/>
          <w:sz w:val="32"/>
          <w:szCs w:val="32"/>
        </w:rPr>
        <w:t>15</w:t>
      </w:r>
      <w:r w:rsidRPr="007C1E9C">
        <w:rPr>
          <w:rFonts w:eastAsia="Ubuntu"/>
          <w:color w:val="000000"/>
          <w:sz w:val="32"/>
          <w:szCs w:val="32"/>
        </w:rPr>
        <w:t xml:space="preserve"> PM</w:t>
      </w:r>
    </w:p>
    <w:p w14:paraId="511092D9" w14:textId="731F1991" w:rsidR="00DB79B8"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11:00 AM – 1</w:t>
      </w:r>
      <w:r w:rsidR="00986E2D">
        <w:rPr>
          <w:rFonts w:eastAsia="Ubuntu"/>
          <w:color w:val="000000"/>
          <w:sz w:val="32"/>
          <w:szCs w:val="32"/>
        </w:rPr>
        <w:t>1</w:t>
      </w:r>
      <w:r w:rsidRPr="007C1E9C">
        <w:rPr>
          <w:rFonts w:eastAsia="Ubuntu"/>
          <w:color w:val="000000"/>
          <w:sz w:val="32"/>
          <w:szCs w:val="32"/>
        </w:rPr>
        <w:t>:</w:t>
      </w:r>
      <w:r w:rsidR="00986E2D">
        <w:rPr>
          <w:rFonts w:eastAsia="Ubuntu"/>
          <w:color w:val="000000"/>
          <w:sz w:val="32"/>
          <w:szCs w:val="32"/>
        </w:rPr>
        <w:t>50</w:t>
      </w:r>
      <w:r w:rsidRPr="007C1E9C">
        <w:rPr>
          <w:rFonts w:eastAsia="Ubuntu"/>
          <w:color w:val="000000"/>
          <w:sz w:val="32"/>
          <w:szCs w:val="32"/>
        </w:rPr>
        <w:t xml:space="preserve"> </w:t>
      </w:r>
      <w:r w:rsidR="00986E2D">
        <w:rPr>
          <w:rFonts w:eastAsia="Ubuntu"/>
          <w:color w:val="000000"/>
          <w:sz w:val="32"/>
          <w:szCs w:val="32"/>
        </w:rPr>
        <w:t>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3D845010"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Labs: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4A6DE8A3" w14:textId="2F2476A5"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12:00 – 1:</w:t>
      </w:r>
      <w:r w:rsidR="00986E2D">
        <w:rPr>
          <w:rFonts w:eastAsia="Ubuntu"/>
          <w:color w:val="000000"/>
          <w:sz w:val="32"/>
          <w:szCs w:val="32"/>
        </w:rPr>
        <w:t>15</w:t>
      </w:r>
      <w:r w:rsidRPr="007C1E9C">
        <w:rPr>
          <w:rFonts w:eastAsia="Ubuntu"/>
          <w:color w:val="000000"/>
          <w:sz w:val="32"/>
          <w:szCs w:val="32"/>
        </w:rPr>
        <w:t xml:space="preserve"> PM</w:t>
      </w:r>
    </w:p>
    <w:p w14:paraId="4F2B7F42" w14:textId="77777777" w:rsidR="00BC2FC3" w:rsidRDefault="00044423">
      <w:pPr>
        <w:widowControl w:val="0"/>
        <w:pBdr>
          <w:top w:val="nil"/>
          <w:left w:val="nil"/>
          <w:bottom w:val="nil"/>
          <w:right w:val="nil"/>
          <w:between w:val="nil"/>
        </w:pBdr>
        <w:spacing w:before="641" w:line="360" w:lineRule="auto"/>
        <w:jc w:val="both"/>
        <w:rPr>
          <w:color w:val="B2B2B2"/>
          <w:sz w:val="24"/>
          <w:szCs w:val="24"/>
        </w:rPr>
      </w:pPr>
      <w:r w:rsidRPr="007C1E9C">
        <w:rPr>
          <w:rFonts w:eastAsia="Ubuntu"/>
          <w:b/>
          <w:color w:val="000000"/>
          <w:sz w:val="24"/>
          <w:szCs w:val="24"/>
        </w:rPr>
        <w:t xml:space="preserve">Throughout this syllabus, </w:t>
      </w:r>
      <w:r w:rsidRPr="007C1E9C">
        <w:rPr>
          <w:rFonts w:eastAsia="Ubuntu"/>
          <w:b/>
          <w:color w:val="1B75BC"/>
          <w:sz w:val="24"/>
          <w:szCs w:val="24"/>
        </w:rPr>
        <w:t xml:space="preserve">bold light blue text </w:t>
      </w:r>
      <w:r w:rsidRPr="007C1E9C">
        <w:rPr>
          <w:rFonts w:eastAsia="Ubuntu"/>
          <w:b/>
          <w:color w:val="000000"/>
          <w:sz w:val="24"/>
          <w:szCs w:val="24"/>
        </w:rPr>
        <w:t xml:space="preserve">indicates an active hyperlink. </w:t>
      </w:r>
      <w:r>
        <w:rPr>
          <w:color w:val="B2B2B2"/>
          <w:sz w:val="24"/>
          <w:szCs w:val="24"/>
        </w:rPr>
        <w:t xml:space="preserve">---------- </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lastRenderedPageBreak/>
        <w:t xml:space="preserve">---------- </w:t>
      </w:r>
      <w:r w:rsidR="003D6E16">
        <w:rPr>
          <w:color w:val="B2B2B2"/>
          <w:sz w:val="24"/>
          <w:szCs w:val="24"/>
        </w:rPr>
        <w:t>GEOG 286&amp;386</w:t>
      </w:r>
      <w:r>
        <w:rPr>
          <w:color w:val="B2B2B2"/>
          <w:sz w:val="24"/>
          <w:szCs w:val="24"/>
        </w:rPr>
        <w:t xml:space="preserve">: Python Programming | Updated </w:t>
      </w:r>
      <w:proofErr w:type="gramStart"/>
      <w:r w:rsidR="003D6E16">
        <w:rPr>
          <w:color w:val="B2B2B2"/>
          <w:sz w:val="24"/>
          <w:szCs w:val="24"/>
        </w:rPr>
        <w:t>January</w:t>
      </w:r>
      <w:r w:rsidR="007C1E9C">
        <w:rPr>
          <w:color w:val="B2B2B2"/>
          <w:sz w:val="24"/>
          <w:szCs w:val="24"/>
        </w:rPr>
        <w:t>,</w:t>
      </w:r>
      <w:proofErr w:type="gramEnd"/>
      <w:r w:rsidR="007C1E9C">
        <w:rPr>
          <w:color w:val="B2B2B2"/>
          <w:sz w:val="24"/>
          <w:szCs w:val="24"/>
        </w:rPr>
        <w:t xml:space="preserve">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 xml:space="preserve">This course provides a general introduction to Python. Topics include elements of the </w:t>
      </w:r>
      <w:proofErr w:type="gramStart"/>
      <w:r>
        <w:rPr>
          <w:color w:val="000000"/>
          <w:sz w:val="24"/>
          <w:szCs w:val="24"/>
        </w:rPr>
        <w:t>programming  language</w:t>
      </w:r>
      <w:proofErr w:type="gramEnd"/>
      <w:r>
        <w:rPr>
          <w:color w:val="000000"/>
          <w:sz w:val="24"/>
          <w:szCs w:val="24"/>
        </w:rPr>
        <w:t xml:space="preserv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w:t>
      </w:r>
      <w:proofErr w:type="gramStart"/>
      <w:r w:rsidRPr="007C1E9C">
        <w:rPr>
          <w:rFonts w:eastAsia="Ubuntu"/>
          <w:b/>
          <w:color w:val="000000"/>
          <w:sz w:val="20"/>
          <w:szCs w:val="20"/>
        </w:rPr>
        <w:t>No  programming</w:t>
      </w:r>
      <w:proofErr w:type="gramEnd"/>
      <w:r w:rsidRPr="007C1E9C">
        <w:rPr>
          <w:rFonts w:eastAsia="Ubuntu"/>
          <w:b/>
          <w:color w:val="000000"/>
          <w:sz w:val="20"/>
          <w:szCs w:val="20"/>
        </w:rPr>
        <w:t xml:space="preserve">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regarding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w:t>
      </w:r>
      <w:proofErr w:type="gramStart"/>
      <w:r w:rsidR="00044423">
        <w:rPr>
          <w:color w:val="000000"/>
          <w:sz w:val="24"/>
          <w:szCs w:val="24"/>
        </w:rPr>
        <w:t>assignment, and</w:t>
      </w:r>
      <w:proofErr w:type="gramEnd"/>
      <w:r w:rsidR="00044423">
        <w:rPr>
          <w:color w:val="000000"/>
          <w:sz w:val="24"/>
          <w:szCs w:val="24"/>
        </w:rPr>
        <w:t xml:space="preserve">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6F6B1B7E" w:rsidR="00BC2FC3" w:rsidRPr="007C1E9C" w:rsidRDefault="00044423">
      <w:pPr>
        <w:widowControl w:val="0"/>
        <w:pBdr>
          <w:top w:val="nil"/>
          <w:left w:val="nil"/>
          <w:bottom w:val="nil"/>
          <w:right w:val="nil"/>
          <w:between w:val="nil"/>
        </w:pBdr>
        <w:spacing w:before="292" w:line="240" w:lineRule="auto"/>
        <w:ind w:left="7"/>
        <w:jc w:val="both"/>
        <w:rPr>
          <w:rFonts w:eastAsia="Ubuntu"/>
          <w:b/>
          <w:color w:val="000000"/>
          <w:sz w:val="20"/>
          <w:szCs w:val="20"/>
        </w:rPr>
      </w:pPr>
      <w:r w:rsidRPr="007C1E9C">
        <w:rPr>
          <w:rFonts w:eastAsia="Ubuntu"/>
          <w:b/>
          <w:sz w:val="20"/>
          <w:szCs w:val="20"/>
        </w:rPr>
        <w:t xml:space="preserve">Monday </w:t>
      </w:r>
      <w:r w:rsidR="00902C5F" w:rsidRPr="007C1E9C">
        <w:rPr>
          <w:rFonts w:eastAsia="Ubuntu"/>
          <w:b/>
          <w:sz w:val="20"/>
          <w:szCs w:val="20"/>
        </w:rPr>
        <w:t>&amp;</w:t>
      </w:r>
      <w:r w:rsidRPr="007C1E9C">
        <w:rPr>
          <w:rFonts w:eastAsia="Ubuntu"/>
          <w:b/>
          <w:sz w:val="20"/>
          <w:szCs w:val="20"/>
        </w:rPr>
        <w:t xml:space="preserve"> Wednesday</w:t>
      </w:r>
      <w:r w:rsidRPr="007C1E9C">
        <w:rPr>
          <w:rFonts w:eastAsia="Ubuntu"/>
          <w:b/>
          <w:color w:val="000000"/>
          <w:sz w:val="20"/>
          <w:szCs w:val="20"/>
        </w:rPr>
        <w:t xml:space="preserve"> from 2 to </w:t>
      </w:r>
      <w:r w:rsidRPr="007C1E9C">
        <w:rPr>
          <w:rFonts w:eastAsia="Ubuntu"/>
          <w:b/>
          <w:sz w:val="20"/>
          <w:szCs w:val="20"/>
        </w:rPr>
        <w:t>3</w:t>
      </w:r>
      <w:r w:rsidRPr="007C1E9C">
        <w:rPr>
          <w:rFonts w:eastAsia="Ubuntu"/>
          <w:b/>
          <w:color w:val="000000"/>
          <w:sz w:val="20"/>
          <w:szCs w:val="20"/>
        </w:rPr>
        <w:t>pm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Pr="007C1E9C">
        <w:rPr>
          <w:rFonts w:eastAsia="Ubuntu"/>
          <w:b/>
          <w:color w:val="000000"/>
          <w:sz w:val="20"/>
          <w:szCs w:val="20"/>
        </w:rPr>
        <w:t xml:space="preserve"> in the </w:t>
      </w:r>
      <w:r w:rsidR="00FC2EAD">
        <w:rPr>
          <w:rFonts w:eastAsia="Ubuntu"/>
          <w:b/>
          <w:color w:val="000000"/>
          <w:sz w:val="20"/>
          <w:szCs w:val="20"/>
        </w:rPr>
        <w:t>Jeff 220</w:t>
      </w:r>
      <w:r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388467F3"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FC2EAD" w:rsidRPr="00FC2EAD">
        <w:rPr>
          <w:b/>
          <w:color w:val="000000"/>
          <w:sz w:val="24"/>
          <w:szCs w:val="24"/>
        </w:rPr>
        <w:t>SSJ-Python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r w:rsidR="000539AD">
        <w:rPr>
          <w:rStyle w:val="c1"/>
          <w:rFonts w:hint="eastAsia"/>
          <w:sz w:val="24"/>
          <w:szCs w:val="24"/>
          <w:lang w:eastAsia="zh-CN"/>
        </w:rPr>
        <w:t>9</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Pr>
                <w:rFonts w:hint="eastAsia"/>
                <w:color w:val="000000"/>
                <w:sz w:val="24"/>
                <w:szCs w:val="24"/>
                <w:lang w:eastAsia="zh-CN"/>
              </w:rPr>
              <w:t>9</w:t>
            </w:r>
            <w:r w:rsidR="00210309"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6CEE7695" w14:textId="77777777" w:rsidR="00F729A6" w:rsidRPr="007C1E9C" w:rsidRDefault="00F729A6" w:rsidP="00F729A6">
      <w:pPr>
        <w:pStyle w:val="Heading2"/>
      </w:pPr>
      <w:r w:rsidRPr="007C1E9C">
        <w:t xml:space="preserve">Late Policy </w:t>
      </w:r>
    </w:p>
    <w:p w14:paraId="13481184" w14:textId="77777777" w:rsidR="00F729A6" w:rsidRDefault="00F729A6" w:rsidP="00F729A6">
      <w:pPr>
        <w:widowControl w:val="0"/>
        <w:pBdr>
          <w:top w:val="nil"/>
          <w:left w:val="nil"/>
          <w:bottom w:val="nil"/>
          <w:right w:val="nil"/>
          <w:between w:val="nil"/>
        </w:pBdr>
        <w:spacing w:before="123" w:line="239" w:lineRule="auto"/>
        <w:ind w:left="9" w:right="65" w:hanging="2"/>
        <w:jc w:val="both"/>
        <w:rPr>
          <w:color w:val="000000"/>
          <w:sz w:val="24"/>
          <w:szCs w:val="24"/>
        </w:rPr>
      </w:pPr>
      <w:r>
        <w:rPr>
          <w:color w:val="000000"/>
          <w:sz w:val="24"/>
          <w:szCs w:val="24"/>
        </w:rPr>
        <w:t xml:space="preserve">First Offense: No issue. We all need extra time every now and then. If students need additional time to complete an assignment—excluding the </w:t>
      </w:r>
      <w:r w:rsidRPr="007C1E9C">
        <w:rPr>
          <w:color w:val="000000"/>
          <w:sz w:val="24"/>
          <w:szCs w:val="24"/>
        </w:rPr>
        <w:t xml:space="preserve">midterm and </w:t>
      </w:r>
      <w:r>
        <w:rPr>
          <w:color w:val="000000"/>
          <w:sz w:val="24"/>
          <w:szCs w:val="24"/>
        </w:rPr>
        <w:t xml:space="preserve">final project—students will be given </w:t>
      </w:r>
      <w:r w:rsidRPr="007C1E9C">
        <w:rPr>
          <w:color w:val="000000"/>
          <w:sz w:val="24"/>
          <w:szCs w:val="24"/>
        </w:rPr>
        <w:t>three days</w:t>
      </w:r>
      <w:r>
        <w:rPr>
          <w:color w:val="000000"/>
          <w:sz w:val="24"/>
          <w:szCs w:val="24"/>
        </w:rPr>
        <w:t xml:space="preserve">, no questions asked. </w:t>
      </w:r>
    </w:p>
    <w:p w14:paraId="4ED4B145" w14:textId="77777777" w:rsidR="00F729A6" w:rsidRDefault="00F729A6" w:rsidP="00F729A6">
      <w:pPr>
        <w:widowControl w:val="0"/>
        <w:pBdr>
          <w:top w:val="nil"/>
          <w:left w:val="nil"/>
          <w:bottom w:val="nil"/>
          <w:right w:val="nil"/>
          <w:between w:val="nil"/>
        </w:pBdr>
        <w:spacing w:before="296" w:line="239" w:lineRule="auto"/>
        <w:ind w:left="7" w:right="131" w:firstLine="6"/>
        <w:jc w:val="both"/>
        <w:rPr>
          <w:color w:val="000000"/>
          <w:sz w:val="24"/>
          <w:szCs w:val="24"/>
        </w:rPr>
      </w:pPr>
      <w:r>
        <w:rPr>
          <w:color w:val="000000"/>
          <w:sz w:val="24"/>
          <w:szCs w:val="24"/>
        </w:rPr>
        <w:t xml:space="preserve">Second Offense: Should students need extra time again—excluding the </w:t>
      </w:r>
      <w:r w:rsidRPr="007C1E9C">
        <w:rPr>
          <w:color w:val="000000"/>
          <w:sz w:val="24"/>
          <w:szCs w:val="24"/>
        </w:rPr>
        <w:t xml:space="preserve">midterm and </w:t>
      </w:r>
      <w:r>
        <w:rPr>
          <w:color w:val="000000"/>
          <w:sz w:val="24"/>
          <w:szCs w:val="24"/>
        </w:rPr>
        <w:t xml:space="preserve">final project—students will need to provide a reason and some information corroborating your excuse. Failure to provide this info triggers the third offense protocol below. </w:t>
      </w:r>
    </w:p>
    <w:p w14:paraId="50A1865F" w14:textId="77777777" w:rsidR="00F729A6" w:rsidRDefault="00F729A6" w:rsidP="00F729A6">
      <w:pPr>
        <w:widowControl w:val="0"/>
        <w:pBdr>
          <w:top w:val="nil"/>
          <w:left w:val="nil"/>
          <w:bottom w:val="nil"/>
          <w:right w:val="nil"/>
          <w:between w:val="nil"/>
        </w:pBdr>
        <w:spacing w:before="296" w:line="239" w:lineRule="auto"/>
        <w:ind w:left="5" w:right="15" w:firstLine="2"/>
        <w:jc w:val="both"/>
        <w:rPr>
          <w:color w:val="000000"/>
          <w:sz w:val="24"/>
          <w:szCs w:val="24"/>
        </w:rPr>
      </w:pPr>
      <w:r>
        <w:rPr>
          <w:color w:val="000000"/>
          <w:sz w:val="24"/>
          <w:szCs w:val="24"/>
        </w:rPr>
        <w:t xml:space="preserve">Third (or more) Offense: For each 24-hour period that an assignment is late—including the final  project—beginning immediately after the deadline passes according to the Canvas system clock, the  assignment score will be adjusted downward by 20%. In other words, the assignment is considered late if submitted at 11:55:01pm and the deadline is 11:55:00 pm. Work that is more than five days late will not be graded and will receive a zero. Exceptions will be granted only under the most pressing and urgent of circumstances and must be discussed with the instructor </w:t>
      </w:r>
      <w:r>
        <w:rPr>
          <w:color w:val="000000"/>
          <w:sz w:val="24"/>
          <w:szCs w:val="24"/>
          <w:u w:val="single"/>
        </w:rPr>
        <w:t>in advance of the deadline</w:t>
      </w:r>
      <w:r>
        <w:rPr>
          <w:color w:val="000000"/>
          <w:sz w:val="24"/>
          <w:szCs w:val="24"/>
        </w:rPr>
        <w:t xml:space="preserve">.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 xml:space="preserve">Download python and </w:t>
            </w:r>
            <w:proofErr w:type="spellStart"/>
            <w:r>
              <w:rPr>
                <w:rFonts w:asciiTheme="minorHAnsi" w:hAnsiTheme="minorHAnsi" w:cstheme="minorHAnsi"/>
                <w:color w:val="000000"/>
              </w:rPr>
              <w:t>vscode</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0CC54424" w:rsidR="00E14DB3" w:rsidRPr="0043609E" w:rsidRDefault="00E14DB3" w:rsidP="00E14DB3">
            <w:pPr>
              <w:jc w:val="center"/>
              <w:rPr>
                <w:rFonts w:asciiTheme="minorHAnsi" w:hAnsiTheme="minorHAnsi" w:cstheme="minorHAnsi"/>
                <w:color w:val="000000"/>
              </w:rPr>
            </w:pPr>
            <w:r>
              <w:rPr>
                <w:rFonts w:asciiTheme="minorHAnsi" w:hAnsiTheme="minorHAnsi" w:cstheme="minorHAnsi"/>
                <w:color w:val="000000"/>
              </w:rPr>
              <w:t>Due by Feb 2</w:t>
            </w:r>
          </w:p>
        </w:tc>
      </w:tr>
      <w:tr w:rsidR="00E14DB3" w:rsidRPr="0043609E" w14:paraId="56A42FF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79BFC23C"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C8B5E39" w14:textId="77777777" w:rsidR="00E14DB3" w:rsidRPr="0043609E" w:rsidRDefault="00E14DB3" w:rsidP="00A84DF6">
            <w:pPr>
              <w:jc w:val="right"/>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9AA963D" w14:textId="77777777" w:rsidR="00E14DB3" w:rsidRPr="0043609E" w:rsidRDefault="00E14DB3" w:rsidP="00A84DF6">
            <w:pPr>
              <w:jc w:val="center"/>
              <w:rPr>
                <w:rFonts w:asciiTheme="minorHAnsi" w:hAnsiTheme="minorHAnsi" w:cstheme="minorHAnsi"/>
                <w:color w:val="000000"/>
              </w:rPr>
            </w:pPr>
          </w:p>
        </w:tc>
        <w:tc>
          <w:tcPr>
            <w:tcW w:w="3895" w:type="dxa"/>
            <w:tcBorders>
              <w:top w:val="nil"/>
              <w:left w:val="nil"/>
              <w:bottom w:val="single" w:sz="8" w:space="0" w:color="auto"/>
              <w:right w:val="single" w:sz="8" w:space="0" w:color="auto"/>
            </w:tcBorders>
            <w:shd w:val="clear" w:color="auto" w:fill="auto"/>
            <w:vAlign w:val="center"/>
          </w:tcPr>
          <w:p w14:paraId="40525A5B" w14:textId="77777777" w:rsidR="00E14DB3" w:rsidRPr="005727A8" w:rsidRDefault="00E14DB3" w:rsidP="00A84DF6">
            <w:pPr>
              <w:rPr>
                <w:rFonts w:asciiTheme="minorHAnsi" w:hAnsiTheme="minorHAnsi" w:cstheme="minorHAnsi"/>
                <w:color w:val="000000"/>
              </w:rPr>
            </w:pPr>
          </w:p>
        </w:tc>
        <w:tc>
          <w:tcPr>
            <w:tcW w:w="2430" w:type="dxa"/>
            <w:tcBorders>
              <w:top w:val="nil"/>
              <w:left w:val="nil"/>
              <w:bottom w:val="single" w:sz="8" w:space="0" w:color="auto"/>
              <w:right w:val="single" w:sz="8" w:space="0" w:color="auto"/>
            </w:tcBorders>
            <w:shd w:val="clear" w:color="auto" w:fill="auto"/>
            <w:noWrap/>
            <w:vAlign w:val="center"/>
          </w:tcPr>
          <w:p w14:paraId="326137BE" w14:textId="77777777" w:rsidR="00E14DB3" w:rsidRPr="0043609E" w:rsidRDefault="00E14DB3" w:rsidP="00A84DF6">
            <w:pPr>
              <w:jc w:val="center"/>
              <w:rPr>
                <w:rFonts w:asciiTheme="minorHAnsi" w:hAnsiTheme="minorHAnsi" w:cstheme="minorHAnsi"/>
                <w:color w:val="000000"/>
              </w:rPr>
            </w:pP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w:t>
            </w:r>
            <w:r>
              <w:rPr>
                <w:rFonts w:asciiTheme="minorHAnsi" w:hAnsiTheme="minorHAnsi" w:cstheme="minorHAnsi"/>
                <w:color w:val="000000"/>
              </w:rPr>
              <w:t>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 xml:space="preserve">Due by Feb </w:t>
            </w:r>
            <w:r>
              <w:rPr>
                <w:rFonts w:asciiTheme="minorHAnsi" w:hAnsiTheme="minorHAnsi" w:cstheme="minorHAnsi"/>
                <w:color w:val="000000"/>
              </w:rPr>
              <w:t>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w:t>
            </w:r>
            <w:r>
              <w:rPr>
                <w:rFonts w:asciiTheme="minorHAnsi" w:hAnsiTheme="minorHAnsi" w:cstheme="minorHAnsi"/>
                <w:color w:val="000000"/>
              </w:rPr>
              <w:t>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 xml:space="preserve">Due by Feb </w:t>
            </w:r>
            <w:r>
              <w:rPr>
                <w:rFonts w:asciiTheme="minorHAnsi" w:hAnsiTheme="minorHAnsi" w:cstheme="minorHAnsi"/>
                <w:color w:val="000000"/>
              </w:rPr>
              <w:t>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D0D41CA"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60D06424"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w:t>
            </w:r>
            <w:r>
              <w:rPr>
                <w:rFonts w:asciiTheme="minorHAnsi" w:hAnsiTheme="minorHAnsi" w:cstheme="minorHAnsi"/>
                <w:color w:val="000000"/>
              </w:rPr>
              <w:t>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111DC99F"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7C2AD00D" w14:textId="45425FB5"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w:t>
            </w:r>
            <w:r>
              <w:rPr>
                <w:rFonts w:asciiTheme="minorHAnsi" w:hAnsiTheme="minorHAnsi" w:cstheme="minorHAnsi"/>
                <w:color w:val="000000"/>
              </w:rPr>
              <w:t>5</w:t>
            </w:r>
          </w:p>
          <w:p w14:paraId="1EA78E25" w14:textId="6A3B7F42" w:rsidR="00E14DB3" w:rsidRPr="000539AD" w:rsidRDefault="00143F69" w:rsidP="00143F69">
            <w:pPr>
              <w:jc w:val="center"/>
              <w:rPr>
                <w:rFonts w:asciiTheme="minorHAnsi" w:hAnsiTheme="minorHAnsi" w:cstheme="minorHAnsi" w:hint="eastAsia"/>
                <w:color w:val="000000"/>
                <w:lang w:eastAsia="zh-CN"/>
              </w:rPr>
            </w:pPr>
            <w:r>
              <w:rPr>
                <w:rFonts w:asciiTheme="minorHAnsi" w:hAnsiTheme="minorHAnsi" w:cstheme="minorHAnsi"/>
                <w:color w:val="000000"/>
              </w:rPr>
              <w:t xml:space="preserve">Due by </w:t>
            </w:r>
            <w:r w:rsidR="000539AD">
              <w:rPr>
                <w:rFonts w:asciiTheme="minorHAnsi" w:hAnsiTheme="minorHAnsi" w:cstheme="minorHAnsi" w:hint="eastAsia"/>
                <w:color w:val="000000"/>
                <w:lang w:eastAsia="zh-CN"/>
              </w:rPr>
              <w:t>March 7</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1FF6CAE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4D378942"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43A52ED1" w14:textId="77777777" w:rsidR="00E14DB3" w:rsidRPr="0043609E" w:rsidRDefault="00E14DB3" w:rsidP="00A84DF6">
            <w:pPr>
              <w:jc w:val="center"/>
              <w:rPr>
                <w:rFonts w:asciiTheme="minorHAnsi" w:hAnsiTheme="minorHAnsi" w:cstheme="minorHAnsi"/>
                <w:color w:val="000000"/>
              </w:rPr>
            </w:pP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hint="eastAsia"/>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hint="eastAsia"/>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77777777" w:rsidR="00E14DB3" w:rsidRPr="0043609E" w:rsidRDefault="00E14DB3" w:rsidP="00A84DF6">
            <w:pPr>
              <w:jc w:val="center"/>
              <w:rPr>
                <w:rFonts w:asciiTheme="minorHAnsi" w:hAnsiTheme="minorHAnsi" w:cstheme="minorHAnsi"/>
                <w:color w:val="000000"/>
              </w:rPr>
            </w:pP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hint="eastAsia"/>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hint="eastAsia"/>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hint="eastAsia"/>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hint="eastAsia"/>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 xml:space="preserve">March </w:t>
            </w:r>
            <w:r>
              <w:rPr>
                <w:rFonts w:asciiTheme="minorHAnsi" w:hAnsiTheme="minorHAnsi" w:cstheme="minorHAnsi" w:hint="eastAsia"/>
                <w:color w:val="000000"/>
                <w:lang w:eastAsia="zh-CN"/>
              </w:rPr>
              <w:t>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hint="eastAsia"/>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hint="eastAsia"/>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hint="eastAsia"/>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hint="eastAsia"/>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hint="eastAsia"/>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w:t>
            </w:r>
            <w:r>
              <w:rPr>
                <w:rFonts w:asciiTheme="minorHAnsi" w:hAnsiTheme="minorHAnsi" w:cstheme="minorHAnsi" w:hint="eastAsia"/>
                <w:color w:val="000000"/>
                <w:lang w:eastAsia="zh-CN"/>
              </w:rPr>
              <w:t>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w:t>
            </w:r>
            <w:proofErr w:type="spellStart"/>
            <w:r w:rsidRPr="00E14DB3">
              <w:rPr>
                <w:rFonts w:asciiTheme="minorHAnsi" w:hAnsiTheme="minorHAnsi" w:cstheme="minorHAnsi"/>
                <w:color w:val="000000"/>
              </w:rPr>
              <w:t>Geopandas</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w:t>
            </w:r>
            <w:proofErr w:type="spellStart"/>
            <w:r w:rsidRPr="00E14DB3">
              <w:rPr>
                <w:rFonts w:asciiTheme="minorHAnsi" w:hAnsiTheme="minorHAnsi" w:cstheme="minorHAnsi"/>
                <w:color w:val="000000"/>
              </w:rPr>
              <w:t>Geopandas</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hint="eastAsia"/>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hint="eastAsia"/>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w:t>
            </w:r>
            <w:r>
              <w:rPr>
                <w:rFonts w:asciiTheme="minorHAnsi" w:hAnsiTheme="minorHAnsi" w:cstheme="minorHAnsi" w:hint="eastAsia"/>
                <w:color w:val="000000"/>
                <w:lang w:eastAsia="zh-CN"/>
              </w:rPr>
              <w:t>9</w:t>
            </w:r>
          </w:p>
          <w:p w14:paraId="0737A391" w14:textId="2E0CD6F5" w:rsidR="00E14DB3" w:rsidRPr="0043609E" w:rsidRDefault="000539AD" w:rsidP="000539AD">
            <w:pPr>
              <w:jc w:val="center"/>
              <w:rPr>
                <w:rFonts w:asciiTheme="minorHAnsi" w:hAnsiTheme="minorHAnsi" w:cstheme="minorHAnsi" w:hint="eastAsia"/>
                <w:color w:val="000000"/>
              </w:rPr>
            </w:pPr>
            <w:r>
              <w:rPr>
                <w:rFonts w:asciiTheme="minorHAnsi" w:hAnsiTheme="minorHAnsi" w:cstheme="minorHAnsi" w:hint="eastAsia"/>
                <w:color w:val="000000"/>
                <w:lang w:eastAsia="zh-CN"/>
              </w:rPr>
              <w:t xml:space="preserve">Due by Apr </w:t>
            </w:r>
            <w:r>
              <w:rPr>
                <w:rFonts w:asciiTheme="minorHAnsi" w:hAnsiTheme="minorHAnsi" w:cstheme="minorHAnsi" w:hint="eastAsia"/>
                <w:color w:val="000000"/>
                <w:lang w:eastAsia="zh-CN"/>
              </w:rPr>
              <w:t>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w:t>
      </w:r>
      <w:proofErr w:type="gramStart"/>
      <w:r w:rsidR="00044423">
        <w:rPr>
          <w:color w:val="000000"/>
          <w:sz w:val="24"/>
          <w:szCs w:val="24"/>
        </w:rPr>
        <w:t>in order to</w:t>
      </w:r>
      <w:proofErr w:type="gramEnd"/>
      <w:r w:rsidR="00044423">
        <w:rPr>
          <w:color w:val="000000"/>
          <w:sz w:val="24"/>
          <w:szCs w:val="24"/>
        </w:rPr>
        <w:t xml:space="preserve">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lastRenderedPageBreak/>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w:t>
      </w:r>
      <w:r>
        <w:rPr>
          <w:color w:val="000000"/>
          <w:sz w:val="24"/>
          <w:szCs w:val="24"/>
        </w:rPr>
        <w:lastRenderedPageBreak/>
        <w:t xml:space="preserve">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2A7E05" w14:textId="77777777" w:rsidR="00B67DA0" w:rsidRDefault="00B67DA0" w:rsidP="003D6E16">
      <w:pPr>
        <w:spacing w:line="240" w:lineRule="auto"/>
      </w:pPr>
      <w:r>
        <w:separator/>
      </w:r>
    </w:p>
  </w:endnote>
  <w:endnote w:type="continuationSeparator" w:id="0">
    <w:p w14:paraId="25717338" w14:textId="77777777" w:rsidR="00B67DA0" w:rsidRDefault="00B67DA0"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C239BE22-4BD1-41E4-A3F1-F224E007CAF8}"/>
    <w:embedItalic r:id="rId2" w:fontKey="{86D4A0D0-704A-4BF3-A78A-F26239A7EB68}"/>
  </w:font>
  <w:font w:name="Ubuntu">
    <w:charset w:val="00"/>
    <w:family w:val="swiss"/>
    <w:pitch w:val="variable"/>
    <w:sig w:usb0="E00002FF" w:usb1="5000205B" w:usb2="00000000" w:usb3="00000000" w:csb0="0000009F" w:csb1="00000000"/>
    <w:embedRegular r:id="rId3" w:fontKey="{CD0B4C48-4C17-4060-A38B-7C79F56C1DF9}"/>
    <w:embedBold r:id="rId4" w:fontKey="{9FDCD131-0CF6-436D-8CDE-A84019299488}"/>
  </w:font>
  <w:font w:name="Segoe UI Symbol">
    <w:panose1 w:val="020B0502040204020203"/>
    <w:charset w:val="00"/>
    <w:family w:val="swiss"/>
    <w:pitch w:val="variable"/>
    <w:sig w:usb0="800001E3" w:usb1="1200FFEF" w:usb2="00040000" w:usb3="00000000" w:csb0="00000001" w:csb1="00000000"/>
    <w:embedRegular r:id="rId5" w:fontKey="{F033F83D-A3B5-42DA-B567-B6E343436844}"/>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E72C67BD-7123-4ADC-B271-EAFA9C31499D}"/>
  </w:font>
  <w:font w:name="Cambria">
    <w:panose1 w:val="02040503050406030204"/>
    <w:charset w:val="00"/>
    <w:family w:val="roman"/>
    <w:pitch w:val="variable"/>
    <w:sig w:usb0="E00006FF" w:usb1="420024FF" w:usb2="02000000" w:usb3="00000000" w:csb0="0000019F" w:csb1="00000000"/>
    <w:embedRegular r:id="rId7" w:fontKey="{98E2085B-EFB4-439D-ADB2-E54D222473D2}"/>
    <w:embedBold r:id="rId8" w:fontKey="{E964C6FC-ECB6-4B19-B648-9CB15DD9D1CE}"/>
    <w:embedItalic r:id="rId9" w:fontKey="{416BDBF3-A4F9-4792-B687-66AD0E3C0315}"/>
    <w:embedBoldItalic r:id="rId10" w:fontKey="{CDE6F017-1B16-446A-91A1-1E5DE6BC0317}"/>
  </w:font>
  <w:font w:name="Calibri">
    <w:panose1 w:val="020F0502020204030204"/>
    <w:charset w:val="00"/>
    <w:family w:val="swiss"/>
    <w:pitch w:val="variable"/>
    <w:sig w:usb0="E4002EFF" w:usb1="C200247B" w:usb2="00000009" w:usb3="00000000" w:csb0="000001FF" w:csb1="00000000"/>
    <w:embedRegular r:id="rId11" w:fontKey="{018853E9-6898-4AE5-A58A-374DF0C8A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046D4B" w14:textId="77777777" w:rsidR="00B67DA0" w:rsidRDefault="00B67DA0" w:rsidP="003D6E16">
      <w:pPr>
        <w:spacing w:line="240" w:lineRule="auto"/>
      </w:pPr>
      <w:r>
        <w:separator/>
      </w:r>
    </w:p>
  </w:footnote>
  <w:footnote w:type="continuationSeparator" w:id="0">
    <w:p w14:paraId="3B83A0CE" w14:textId="77777777" w:rsidR="00B67DA0" w:rsidRDefault="00B67DA0"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539AD"/>
    <w:rsid w:val="00076CBB"/>
    <w:rsid w:val="00095937"/>
    <w:rsid w:val="000B5C28"/>
    <w:rsid w:val="000B762E"/>
    <w:rsid w:val="000E0D7D"/>
    <w:rsid w:val="000F7BB9"/>
    <w:rsid w:val="00112409"/>
    <w:rsid w:val="00120745"/>
    <w:rsid w:val="00143F69"/>
    <w:rsid w:val="00161D48"/>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48EC"/>
    <w:rsid w:val="005727A8"/>
    <w:rsid w:val="005C1617"/>
    <w:rsid w:val="005D2791"/>
    <w:rsid w:val="005E7386"/>
    <w:rsid w:val="005F0E2F"/>
    <w:rsid w:val="00607667"/>
    <w:rsid w:val="0063155C"/>
    <w:rsid w:val="00662CB3"/>
    <w:rsid w:val="00697D7F"/>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A7DE9"/>
    <w:rsid w:val="008C7E05"/>
    <w:rsid w:val="008D10C5"/>
    <w:rsid w:val="00902C5F"/>
    <w:rsid w:val="0091054F"/>
    <w:rsid w:val="00986E2D"/>
    <w:rsid w:val="009A1015"/>
    <w:rsid w:val="009B301A"/>
    <w:rsid w:val="009C7D34"/>
    <w:rsid w:val="009C7DF6"/>
    <w:rsid w:val="00A0461C"/>
    <w:rsid w:val="00A61AA5"/>
    <w:rsid w:val="00A74648"/>
    <w:rsid w:val="00A80257"/>
    <w:rsid w:val="00AA43A4"/>
    <w:rsid w:val="00AA48D8"/>
    <w:rsid w:val="00AF22D9"/>
    <w:rsid w:val="00AF379A"/>
    <w:rsid w:val="00AF4D3A"/>
    <w:rsid w:val="00AF6935"/>
    <w:rsid w:val="00B02417"/>
    <w:rsid w:val="00B06674"/>
    <w:rsid w:val="00B67DA0"/>
    <w:rsid w:val="00B8653B"/>
    <w:rsid w:val="00BB5278"/>
    <w:rsid w:val="00BC2FC3"/>
    <w:rsid w:val="00BE7113"/>
    <w:rsid w:val="00C035DD"/>
    <w:rsid w:val="00C47A9A"/>
    <w:rsid w:val="00C63BF0"/>
    <w:rsid w:val="00C736C1"/>
    <w:rsid w:val="00C8233A"/>
    <w:rsid w:val="00C87BAC"/>
    <w:rsid w:val="00C9272F"/>
    <w:rsid w:val="00C963D4"/>
    <w:rsid w:val="00C96E92"/>
    <w:rsid w:val="00CD6571"/>
    <w:rsid w:val="00CF19A1"/>
    <w:rsid w:val="00CF45F6"/>
    <w:rsid w:val="00CF7431"/>
    <w:rsid w:val="00CF7B55"/>
    <w:rsid w:val="00D400A1"/>
    <w:rsid w:val="00DA68B3"/>
    <w:rsid w:val="00DB79B8"/>
    <w:rsid w:val="00DF3A48"/>
    <w:rsid w:val="00E13F34"/>
    <w:rsid w:val="00E14DB3"/>
    <w:rsid w:val="00E240C3"/>
    <w:rsid w:val="00E36331"/>
    <w:rsid w:val="00E36BFA"/>
    <w:rsid w:val="00E66A68"/>
    <w:rsid w:val="00EB02C4"/>
    <w:rsid w:val="00EC046D"/>
    <w:rsid w:val="00EC28F5"/>
    <w:rsid w:val="00ED19C7"/>
    <w:rsid w:val="00ED3135"/>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Pages>10</Pages>
  <Words>2355</Words>
  <Characters>13424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15748</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14</cp:revision>
  <cp:lastPrinted>2024-08-26T01:44:00Z</cp:lastPrinted>
  <dcterms:created xsi:type="dcterms:W3CDTF">2024-08-26T01:45:00Z</dcterms:created>
  <dcterms:modified xsi:type="dcterms:W3CDTF">2025-01-09T00:14:00Z</dcterms:modified>
</cp:coreProperties>
</file>